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37" w:rsidRDefault="008F0337" w:rsidP="008F0337">
      <w:pPr>
        <w:jc w:val="center"/>
        <w:rPr>
          <w:szCs w:val="28"/>
        </w:rPr>
      </w:pPr>
    </w:p>
    <w:p w:rsidR="008F0337" w:rsidRPr="00F70460" w:rsidRDefault="008F0337" w:rsidP="008F0337">
      <w:pPr>
        <w:jc w:val="center"/>
        <w:rPr>
          <w:bCs/>
        </w:rPr>
      </w:pPr>
      <w:r w:rsidRPr="00F7046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2863850</wp:posOffset>
            </wp:positionH>
            <wp:positionV relativeFrom="paragraph">
              <wp:posOffset>-114300</wp:posOffset>
            </wp:positionV>
            <wp:extent cx="716915" cy="731520"/>
            <wp:effectExtent l="0" t="0" r="698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70460">
        <w:rPr>
          <w:bCs/>
        </w:rPr>
        <w:t>Министерство общего и профессионального образования  Ростовской области</w:t>
      </w:r>
    </w:p>
    <w:p w:rsidR="008F0337" w:rsidRPr="00F70460" w:rsidRDefault="008F0337" w:rsidP="008F0337">
      <w:pPr>
        <w:jc w:val="center"/>
        <w:rPr>
          <w:bCs/>
        </w:rPr>
      </w:pPr>
      <w:r w:rsidRPr="00F70460">
        <w:rPr>
          <w:bCs/>
        </w:rPr>
        <w:t xml:space="preserve">Государственное автономное учреждение </w:t>
      </w:r>
      <w:r>
        <w:rPr>
          <w:bCs/>
        </w:rPr>
        <w:t xml:space="preserve">дополнительного профессионального образования </w:t>
      </w:r>
      <w:r w:rsidRPr="00F70460">
        <w:rPr>
          <w:bCs/>
        </w:rPr>
        <w:t>Ростовской области</w:t>
      </w:r>
    </w:p>
    <w:p w:rsidR="008F0337" w:rsidRPr="00F70460" w:rsidRDefault="008F0337" w:rsidP="008F0337">
      <w:pPr>
        <w:jc w:val="center"/>
        <w:rPr>
          <w:bCs/>
          <w:sz w:val="28"/>
          <w:szCs w:val="28"/>
        </w:rPr>
      </w:pPr>
      <w:r w:rsidRPr="00F70460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ИНСТИТУТ </w:t>
      </w:r>
      <w:r w:rsidRPr="00F70460">
        <w:rPr>
          <w:b/>
          <w:bCs/>
          <w:sz w:val="28"/>
          <w:szCs w:val="28"/>
        </w:rPr>
        <w:t>РАЗВИТИЯ ОБРАЗОВАНИЯ»</w:t>
      </w:r>
    </w:p>
    <w:p w:rsidR="005C1984" w:rsidRPr="007536CB" w:rsidRDefault="005C1984" w:rsidP="005C1984">
      <w:pPr>
        <w:widowControl/>
        <w:tabs>
          <w:tab w:val="left" w:pos="4572"/>
        </w:tabs>
        <w:autoSpaceDE/>
        <w:autoSpaceDN/>
        <w:adjustRightInd/>
        <w:jc w:val="center"/>
        <w:rPr>
          <w:b/>
          <w:spacing w:val="20"/>
          <w:sz w:val="28"/>
          <w:szCs w:val="28"/>
        </w:rPr>
      </w:pPr>
    </w:p>
    <w:p w:rsidR="005C1984" w:rsidRPr="007536CB" w:rsidRDefault="005C1984" w:rsidP="005C1984">
      <w:pPr>
        <w:widowControl/>
        <w:tabs>
          <w:tab w:val="left" w:pos="4572"/>
        </w:tabs>
        <w:autoSpaceDE/>
        <w:autoSpaceDN/>
        <w:adjustRightInd/>
        <w:jc w:val="center"/>
        <w:rPr>
          <w:b/>
          <w:spacing w:val="20"/>
          <w:sz w:val="32"/>
          <w:szCs w:val="32"/>
        </w:rPr>
      </w:pPr>
      <w:r w:rsidRPr="007536CB">
        <w:rPr>
          <w:b/>
          <w:spacing w:val="20"/>
          <w:sz w:val="32"/>
          <w:szCs w:val="32"/>
        </w:rPr>
        <w:t>ПРИКАЗ</w:t>
      </w:r>
    </w:p>
    <w:p w:rsidR="005C1984" w:rsidRPr="007536CB" w:rsidRDefault="005C1984" w:rsidP="005C1984">
      <w:pPr>
        <w:widowControl/>
        <w:tabs>
          <w:tab w:val="left" w:pos="4572"/>
        </w:tabs>
        <w:autoSpaceDE/>
        <w:autoSpaceDN/>
        <w:adjustRightInd/>
        <w:jc w:val="center"/>
        <w:rPr>
          <w:b/>
          <w:spacing w:val="20"/>
          <w:sz w:val="28"/>
          <w:szCs w:val="28"/>
          <w:lang w:val="en-US"/>
        </w:rPr>
      </w:pPr>
    </w:p>
    <w:tbl>
      <w:tblPr>
        <w:tblW w:w="9351" w:type="dxa"/>
        <w:jc w:val="center"/>
        <w:tblLook w:val="01E0"/>
      </w:tblPr>
      <w:tblGrid>
        <w:gridCol w:w="4013"/>
        <w:gridCol w:w="2223"/>
        <w:gridCol w:w="1263"/>
        <w:gridCol w:w="1852"/>
      </w:tblGrid>
      <w:tr w:rsidR="005C1984" w:rsidRPr="007536CB" w:rsidTr="000C40C9">
        <w:trPr>
          <w:jc w:val="center"/>
        </w:trPr>
        <w:tc>
          <w:tcPr>
            <w:tcW w:w="4013" w:type="dxa"/>
          </w:tcPr>
          <w:p w:rsidR="005C1984" w:rsidRPr="007536CB" w:rsidRDefault="00B66A9B" w:rsidP="008068C2">
            <w:pPr>
              <w:widowControl/>
              <w:autoSpaceDE/>
              <w:autoSpaceDN/>
              <w:adjustRightInd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03 апреля</w:t>
            </w:r>
            <w:r w:rsidR="00C70C8C" w:rsidRPr="00CA5363">
              <w:rPr>
                <w:bCs/>
                <w:spacing w:val="-6"/>
                <w:sz w:val="28"/>
                <w:szCs w:val="28"/>
              </w:rPr>
              <w:t xml:space="preserve"> </w:t>
            </w:r>
            <w:r w:rsidR="005C1984" w:rsidRPr="00CA5363">
              <w:rPr>
                <w:bCs/>
                <w:spacing w:val="-6"/>
                <w:sz w:val="28"/>
                <w:szCs w:val="28"/>
              </w:rPr>
              <w:t xml:space="preserve"> 202</w:t>
            </w:r>
            <w:r w:rsidR="00C70C8C" w:rsidRPr="00CA5363">
              <w:rPr>
                <w:bCs/>
                <w:spacing w:val="-6"/>
                <w:sz w:val="28"/>
                <w:szCs w:val="28"/>
              </w:rPr>
              <w:t xml:space="preserve">5 </w:t>
            </w:r>
            <w:r w:rsidR="005C1984" w:rsidRPr="00CA5363">
              <w:rPr>
                <w:bCs/>
                <w:spacing w:val="-6"/>
                <w:sz w:val="28"/>
                <w:szCs w:val="28"/>
              </w:rPr>
              <w:t>г</w:t>
            </w:r>
          </w:p>
        </w:tc>
        <w:tc>
          <w:tcPr>
            <w:tcW w:w="2223" w:type="dxa"/>
          </w:tcPr>
          <w:p w:rsidR="005C1984" w:rsidRPr="007536CB" w:rsidRDefault="005C1984" w:rsidP="000C40C9">
            <w:pPr>
              <w:widowControl/>
              <w:autoSpaceDE/>
              <w:autoSpaceDN/>
              <w:adjustRightInd/>
              <w:ind w:right="10"/>
              <w:jc w:val="center"/>
              <w:rPr>
                <w:b/>
                <w:bCs/>
                <w:spacing w:val="-6"/>
                <w:sz w:val="28"/>
                <w:szCs w:val="28"/>
              </w:rPr>
            </w:pPr>
          </w:p>
        </w:tc>
        <w:tc>
          <w:tcPr>
            <w:tcW w:w="1263" w:type="dxa"/>
          </w:tcPr>
          <w:p w:rsidR="005C1984" w:rsidRPr="007536CB" w:rsidRDefault="005C1984" w:rsidP="000C40C9">
            <w:pPr>
              <w:widowControl/>
              <w:autoSpaceDE/>
              <w:autoSpaceDN/>
              <w:adjustRightInd/>
              <w:ind w:right="11"/>
              <w:jc w:val="right"/>
              <w:rPr>
                <w:bCs/>
                <w:spacing w:val="-6"/>
                <w:sz w:val="28"/>
                <w:szCs w:val="28"/>
              </w:rPr>
            </w:pPr>
            <w:r w:rsidRPr="007536CB">
              <w:rPr>
                <w:bCs/>
                <w:spacing w:val="-6"/>
                <w:sz w:val="28"/>
                <w:szCs w:val="28"/>
              </w:rPr>
              <w:t>№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984" w:rsidRPr="007536CB" w:rsidRDefault="00B66A9B" w:rsidP="00DC413E">
            <w:pPr>
              <w:widowControl/>
              <w:autoSpaceDE/>
              <w:autoSpaceDN/>
              <w:adjustRightInd/>
              <w:ind w:right="10"/>
              <w:rPr>
                <w:b/>
                <w:bCs/>
                <w:spacing w:val="-6"/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62</w:t>
            </w:r>
          </w:p>
        </w:tc>
      </w:tr>
      <w:tr w:rsidR="005C1984" w:rsidRPr="007536CB" w:rsidTr="000C40C9">
        <w:trPr>
          <w:trHeight w:val="367"/>
          <w:jc w:val="center"/>
        </w:trPr>
        <w:tc>
          <w:tcPr>
            <w:tcW w:w="9351" w:type="dxa"/>
            <w:gridSpan w:val="4"/>
          </w:tcPr>
          <w:p w:rsidR="005C1984" w:rsidRPr="007536CB" w:rsidRDefault="005C1984" w:rsidP="000C40C9">
            <w:pPr>
              <w:widowControl/>
              <w:autoSpaceDE/>
              <w:autoSpaceDN/>
              <w:adjustRightInd/>
              <w:ind w:right="10"/>
              <w:jc w:val="center"/>
              <w:rPr>
                <w:bCs/>
                <w:spacing w:val="-6"/>
                <w:sz w:val="28"/>
                <w:szCs w:val="28"/>
              </w:rPr>
            </w:pPr>
          </w:p>
          <w:p w:rsidR="005C1984" w:rsidRPr="007536CB" w:rsidRDefault="005C1984" w:rsidP="000C40C9">
            <w:pPr>
              <w:widowControl/>
              <w:autoSpaceDE/>
              <w:autoSpaceDN/>
              <w:adjustRightInd/>
              <w:ind w:right="10"/>
              <w:jc w:val="center"/>
              <w:rPr>
                <w:bCs/>
                <w:spacing w:val="-6"/>
                <w:sz w:val="28"/>
                <w:szCs w:val="28"/>
              </w:rPr>
            </w:pPr>
            <w:r w:rsidRPr="007536CB">
              <w:rPr>
                <w:bCs/>
                <w:spacing w:val="-6"/>
                <w:sz w:val="28"/>
                <w:szCs w:val="28"/>
              </w:rPr>
              <w:t>г. Ростов-на-Дону</w:t>
            </w:r>
          </w:p>
        </w:tc>
      </w:tr>
    </w:tbl>
    <w:p w:rsidR="005C1984" w:rsidRPr="007536CB" w:rsidRDefault="005C1984" w:rsidP="005C1984">
      <w:pPr>
        <w:rPr>
          <w:sz w:val="16"/>
        </w:rPr>
      </w:pPr>
    </w:p>
    <w:p w:rsidR="00392D44" w:rsidRDefault="005C1984" w:rsidP="00392D44">
      <w:pPr>
        <w:rPr>
          <w:sz w:val="28"/>
          <w:szCs w:val="28"/>
        </w:rPr>
      </w:pPr>
      <w:r w:rsidRPr="007536CB">
        <w:rPr>
          <w:sz w:val="28"/>
          <w:szCs w:val="28"/>
        </w:rPr>
        <w:t>Об у</w:t>
      </w:r>
      <w:r w:rsidR="00EC6195">
        <w:rPr>
          <w:sz w:val="28"/>
          <w:szCs w:val="28"/>
        </w:rPr>
        <w:t xml:space="preserve">тверждении </w:t>
      </w:r>
      <w:r w:rsidR="008068C2">
        <w:rPr>
          <w:sz w:val="28"/>
          <w:szCs w:val="28"/>
        </w:rPr>
        <w:t xml:space="preserve">базовой сметы расходов </w:t>
      </w:r>
    </w:p>
    <w:p w:rsidR="008068C2" w:rsidRPr="00F22A44" w:rsidRDefault="008068C2" w:rsidP="00392D44">
      <w:pPr>
        <w:rPr>
          <w:sz w:val="28"/>
          <w:szCs w:val="28"/>
        </w:rPr>
      </w:pPr>
      <w:r>
        <w:rPr>
          <w:sz w:val="28"/>
          <w:szCs w:val="28"/>
        </w:rPr>
        <w:t>на проведение платных курсов повышения квалификации</w:t>
      </w:r>
    </w:p>
    <w:p w:rsidR="00F22A44" w:rsidRPr="00F22A44" w:rsidRDefault="00F22A44" w:rsidP="00392D44">
      <w:pPr>
        <w:rPr>
          <w:sz w:val="28"/>
          <w:szCs w:val="28"/>
        </w:rPr>
      </w:pPr>
      <w:r>
        <w:rPr>
          <w:sz w:val="28"/>
          <w:szCs w:val="28"/>
        </w:rPr>
        <w:t>и платного образовательного семинара</w:t>
      </w:r>
    </w:p>
    <w:p w:rsidR="005C1984" w:rsidRPr="007536CB" w:rsidRDefault="005C1984" w:rsidP="005C1984">
      <w:pPr>
        <w:rPr>
          <w:sz w:val="28"/>
          <w:szCs w:val="28"/>
        </w:rPr>
      </w:pPr>
    </w:p>
    <w:p w:rsidR="005C1984" w:rsidRPr="007536CB" w:rsidRDefault="005C1984" w:rsidP="005C1984">
      <w:pPr>
        <w:rPr>
          <w:sz w:val="28"/>
          <w:szCs w:val="28"/>
        </w:rPr>
      </w:pPr>
    </w:p>
    <w:p w:rsidR="008709DA" w:rsidRDefault="001B1CE0" w:rsidP="005C1984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 организации деятельности, приносящей доход, в соответствии с Конституцией Российской Федерации, Гражданским кодексом Российской Федерации, Налоговым кодексом Российской Федерации,</w:t>
      </w:r>
      <w:r w:rsidRPr="001B1CE0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Бюджетным кодексом Российской Федерации, федеральными законами от 12.01.1996 № 7-ФЗ «О некоммерческих организациях», от 29.12.2012 № 273-ФЗ «Об образовании в Российской Федерации», от 03.11.2006 № 174-ФЗ «Об автономных учреждениях», действующим законодательством Российской Федерации, Ростовской области и устав</w:t>
      </w:r>
      <w:r w:rsidR="00E5654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E5654B">
        <w:rPr>
          <w:sz w:val="28"/>
          <w:szCs w:val="28"/>
        </w:rPr>
        <w:t>института,</w:t>
      </w:r>
      <w:r w:rsidR="00DA6525">
        <w:rPr>
          <w:sz w:val="28"/>
          <w:szCs w:val="28"/>
        </w:rPr>
        <w:t xml:space="preserve"> </w:t>
      </w:r>
      <w:r w:rsidR="00E5654B">
        <w:rPr>
          <w:sz w:val="28"/>
          <w:szCs w:val="28"/>
        </w:rPr>
        <w:t>в</w:t>
      </w:r>
      <w:r w:rsidR="00203D58" w:rsidRPr="00203D58">
        <w:rPr>
          <w:sz w:val="28"/>
          <w:szCs w:val="28"/>
        </w:rPr>
        <w:t xml:space="preserve"> целях</w:t>
      </w:r>
      <w:r w:rsidR="00203D58">
        <w:rPr>
          <w:sz w:val="28"/>
          <w:szCs w:val="28"/>
        </w:rPr>
        <w:t xml:space="preserve"> совершенствования и оптимизации системы</w:t>
      </w:r>
      <w:proofErr w:type="gramEnd"/>
      <w:r w:rsidR="00203D58">
        <w:rPr>
          <w:sz w:val="28"/>
          <w:szCs w:val="28"/>
        </w:rPr>
        <w:t xml:space="preserve"> планирования и учёта</w:t>
      </w:r>
      <w:r w:rsidR="008068C2">
        <w:rPr>
          <w:sz w:val="28"/>
          <w:szCs w:val="28"/>
        </w:rPr>
        <w:t xml:space="preserve"> расходов на проведение платных</w:t>
      </w:r>
      <w:r w:rsidR="00F22A44">
        <w:rPr>
          <w:sz w:val="28"/>
          <w:szCs w:val="28"/>
        </w:rPr>
        <w:t xml:space="preserve"> образовательных услуг</w:t>
      </w:r>
      <w:r w:rsidR="00203D58">
        <w:rPr>
          <w:sz w:val="28"/>
          <w:szCs w:val="28"/>
        </w:rPr>
        <w:t xml:space="preserve">, а также повышения эффективности экономической деятельности института, </w:t>
      </w:r>
      <w:r w:rsidR="00203D58" w:rsidRPr="00203D58">
        <w:rPr>
          <w:sz w:val="28"/>
          <w:szCs w:val="28"/>
        </w:rPr>
        <w:t xml:space="preserve"> </w:t>
      </w:r>
    </w:p>
    <w:p w:rsidR="00203D58" w:rsidRPr="00203D58" w:rsidRDefault="00203D58" w:rsidP="005C1984">
      <w:pPr>
        <w:ind w:firstLine="720"/>
        <w:jc w:val="both"/>
        <w:rPr>
          <w:sz w:val="28"/>
          <w:szCs w:val="28"/>
        </w:rPr>
      </w:pPr>
    </w:p>
    <w:p w:rsidR="00DA6525" w:rsidRDefault="005C1984" w:rsidP="005C1984">
      <w:pPr>
        <w:ind w:firstLine="720"/>
        <w:jc w:val="both"/>
        <w:rPr>
          <w:b/>
          <w:sz w:val="28"/>
          <w:szCs w:val="28"/>
        </w:rPr>
      </w:pPr>
      <w:r w:rsidRPr="007536CB">
        <w:rPr>
          <w:b/>
          <w:sz w:val="28"/>
          <w:szCs w:val="28"/>
        </w:rPr>
        <w:t>ПРИКАЗЫВАЮ:</w:t>
      </w:r>
    </w:p>
    <w:p w:rsidR="00DA6525" w:rsidRDefault="00DA6525" w:rsidP="00DA6525">
      <w:pPr>
        <w:rPr>
          <w:sz w:val="28"/>
          <w:szCs w:val="28"/>
        </w:rPr>
      </w:pPr>
    </w:p>
    <w:p w:rsidR="00F22A44" w:rsidRDefault="00DA6525" w:rsidP="004827F1">
      <w:pPr>
        <w:pStyle w:val="a3"/>
        <w:widowControl/>
        <w:numPr>
          <w:ilvl w:val="0"/>
          <w:numId w:val="2"/>
        </w:numPr>
        <w:autoSpaceDE/>
        <w:adjustRightInd/>
        <w:jc w:val="both"/>
        <w:rPr>
          <w:rStyle w:val="FontStyle15"/>
          <w:b w:val="0"/>
          <w:sz w:val="28"/>
          <w:szCs w:val="28"/>
        </w:rPr>
      </w:pPr>
      <w:r w:rsidRPr="004827F1">
        <w:rPr>
          <w:rStyle w:val="FontStyle15"/>
          <w:b w:val="0"/>
          <w:sz w:val="28"/>
          <w:szCs w:val="28"/>
        </w:rPr>
        <w:t>Утвердить</w:t>
      </w:r>
      <w:r w:rsidR="008068C2" w:rsidRPr="004827F1">
        <w:rPr>
          <w:rStyle w:val="FontStyle15"/>
          <w:b w:val="0"/>
          <w:sz w:val="28"/>
          <w:szCs w:val="28"/>
        </w:rPr>
        <w:t xml:space="preserve"> и использовать в работе с 0</w:t>
      </w:r>
      <w:r w:rsidR="00B66A9B">
        <w:rPr>
          <w:rStyle w:val="FontStyle15"/>
          <w:b w:val="0"/>
          <w:sz w:val="28"/>
          <w:szCs w:val="28"/>
        </w:rPr>
        <w:t>3</w:t>
      </w:r>
      <w:r w:rsidR="008068C2" w:rsidRPr="004827F1">
        <w:rPr>
          <w:rStyle w:val="FontStyle15"/>
          <w:b w:val="0"/>
          <w:sz w:val="28"/>
          <w:szCs w:val="28"/>
        </w:rPr>
        <w:t>.04</w:t>
      </w:r>
      <w:r w:rsidRPr="004827F1">
        <w:rPr>
          <w:rStyle w:val="FontStyle15"/>
          <w:b w:val="0"/>
          <w:sz w:val="28"/>
          <w:szCs w:val="28"/>
        </w:rPr>
        <w:t>.2025г</w:t>
      </w:r>
      <w:r w:rsidR="00F22A44">
        <w:rPr>
          <w:rStyle w:val="FontStyle15"/>
          <w:b w:val="0"/>
          <w:sz w:val="28"/>
          <w:szCs w:val="28"/>
        </w:rPr>
        <w:t>:</w:t>
      </w:r>
    </w:p>
    <w:p w:rsidR="00051C79" w:rsidRPr="00F22A44" w:rsidRDefault="00A1213E" w:rsidP="00F22A44">
      <w:pPr>
        <w:pStyle w:val="a3"/>
        <w:widowControl/>
        <w:numPr>
          <w:ilvl w:val="1"/>
          <w:numId w:val="2"/>
        </w:numPr>
        <w:autoSpaceDE/>
        <w:adjustRightInd/>
        <w:jc w:val="both"/>
        <w:rPr>
          <w:sz w:val="28"/>
          <w:szCs w:val="28"/>
        </w:rPr>
      </w:pPr>
      <w:r>
        <w:rPr>
          <w:rStyle w:val="FontStyle15"/>
          <w:b w:val="0"/>
          <w:sz w:val="28"/>
          <w:szCs w:val="28"/>
        </w:rPr>
        <w:t>Б</w:t>
      </w:r>
      <w:r w:rsidR="008068C2" w:rsidRPr="00F22A44">
        <w:rPr>
          <w:rStyle w:val="FontStyle15"/>
          <w:b w:val="0"/>
          <w:sz w:val="28"/>
          <w:szCs w:val="28"/>
        </w:rPr>
        <w:t>азовую смету расходов на проведение платных курсов повышения квалификации</w:t>
      </w:r>
      <w:r w:rsidR="00DA6525" w:rsidRPr="00F22A44">
        <w:rPr>
          <w:sz w:val="28"/>
          <w:szCs w:val="28"/>
        </w:rPr>
        <w:t xml:space="preserve"> согласно </w:t>
      </w:r>
      <w:r w:rsidR="00AB197C" w:rsidRPr="00F22A44">
        <w:rPr>
          <w:sz w:val="28"/>
          <w:szCs w:val="28"/>
        </w:rPr>
        <w:t>п</w:t>
      </w:r>
      <w:r w:rsidR="00DA6525" w:rsidRPr="00F22A44">
        <w:rPr>
          <w:sz w:val="28"/>
          <w:szCs w:val="28"/>
        </w:rPr>
        <w:t>риложению</w:t>
      </w:r>
      <w:r w:rsidR="00F22A44" w:rsidRPr="00F22A44">
        <w:rPr>
          <w:sz w:val="28"/>
          <w:szCs w:val="28"/>
        </w:rPr>
        <w:t xml:space="preserve"> №1</w:t>
      </w:r>
      <w:r w:rsidR="00DA6525" w:rsidRPr="00F22A44">
        <w:rPr>
          <w:sz w:val="28"/>
          <w:szCs w:val="28"/>
        </w:rPr>
        <w:t xml:space="preserve"> </w:t>
      </w:r>
      <w:r w:rsidR="00DA6525" w:rsidRPr="00F22A44">
        <w:rPr>
          <w:rStyle w:val="FontStyle15"/>
          <w:b w:val="0"/>
          <w:sz w:val="28"/>
          <w:szCs w:val="28"/>
        </w:rPr>
        <w:t>к настоящему приказу</w:t>
      </w:r>
      <w:r w:rsidR="00F22A44" w:rsidRPr="00F22A44">
        <w:rPr>
          <w:sz w:val="28"/>
          <w:szCs w:val="28"/>
        </w:rPr>
        <w:t>;</w:t>
      </w:r>
    </w:p>
    <w:p w:rsidR="00F22A44" w:rsidRPr="00F22A44" w:rsidRDefault="00A1213E" w:rsidP="00F22A44">
      <w:pPr>
        <w:pStyle w:val="a3"/>
        <w:widowControl/>
        <w:numPr>
          <w:ilvl w:val="1"/>
          <w:numId w:val="2"/>
        </w:numPr>
        <w:autoSpaceDE/>
        <w:adjustRight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="00F22A44">
        <w:rPr>
          <w:bCs/>
          <w:sz w:val="28"/>
          <w:szCs w:val="28"/>
        </w:rPr>
        <w:t>азовую смету расходов на проведение платного образовательного семинара согласно приложению №2 к настоящему приказу.</w:t>
      </w:r>
    </w:p>
    <w:p w:rsidR="00227921" w:rsidRDefault="00B55E0D" w:rsidP="00B55E0D">
      <w:pPr>
        <w:pStyle w:val="a3"/>
        <w:widowControl/>
        <w:numPr>
          <w:ilvl w:val="0"/>
          <w:numId w:val="2"/>
        </w:numPr>
        <w:autoSpaceDE/>
        <w:adjustRightInd/>
        <w:jc w:val="both"/>
        <w:rPr>
          <w:rStyle w:val="FontStyle15"/>
          <w:b w:val="0"/>
          <w:sz w:val="28"/>
          <w:szCs w:val="28"/>
        </w:rPr>
      </w:pPr>
      <w:r>
        <w:rPr>
          <w:rStyle w:val="FontStyle15"/>
          <w:b w:val="0"/>
          <w:sz w:val="28"/>
          <w:szCs w:val="28"/>
        </w:rPr>
        <w:t xml:space="preserve">Руководителям структурных подразделений, осуществляющих </w:t>
      </w:r>
      <w:r w:rsidR="00F22A44">
        <w:rPr>
          <w:rStyle w:val="FontStyle15"/>
          <w:b w:val="0"/>
          <w:sz w:val="28"/>
          <w:szCs w:val="28"/>
        </w:rPr>
        <w:t xml:space="preserve">образовательную </w:t>
      </w:r>
      <w:r>
        <w:rPr>
          <w:rStyle w:val="FontStyle15"/>
          <w:b w:val="0"/>
          <w:sz w:val="28"/>
          <w:szCs w:val="28"/>
        </w:rPr>
        <w:t xml:space="preserve">деятельность, </w:t>
      </w:r>
      <w:r w:rsidR="004827F1" w:rsidRPr="00DA6525">
        <w:rPr>
          <w:rStyle w:val="FontStyle15"/>
          <w:b w:val="0"/>
          <w:sz w:val="28"/>
          <w:szCs w:val="28"/>
        </w:rPr>
        <w:t xml:space="preserve">принять в работу </w:t>
      </w:r>
      <w:r w:rsidR="004827F1">
        <w:rPr>
          <w:rStyle w:val="FontStyle15"/>
          <w:b w:val="0"/>
          <w:sz w:val="28"/>
          <w:szCs w:val="28"/>
        </w:rPr>
        <w:t>базов</w:t>
      </w:r>
      <w:r w:rsidR="00F22A44">
        <w:rPr>
          <w:rStyle w:val="FontStyle15"/>
          <w:b w:val="0"/>
          <w:sz w:val="28"/>
          <w:szCs w:val="28"/>
        </w:rPr>
        <w:t>ые</w:t>
      </w:r>
      <w:r w:rsidR="004827F1">
        <w:rPr>
          <w:rStyle w:val="FontStyle15"/>
          <w:b w:val="0"/>
          <w:sz w:val="28"/>
          <w:szCs w:val="28"/>
        </w:rPr>
        <w:t xml:space="preserve"> смет</w:t>
      </w:r>
      <w:r w:rsidR="00F22A44">
        <w:rPr>
          <w:rStyle w:val="FontStyle15"/>
          <w:b w:val="0"/>
          <w:sz w:val="28"/>
          <w:szCs w:val="28"/>
        </w:rPr>
        <w:t>ы</w:t>
      </w:r>
      <w:r w:rsidR="004827F1">
        <w:rPr>
          <w:rStyle w:val="FontStyle15"/>
          <w:b w:val="0"/>
          <w:sz w:val="28"/>
          <w:szCs w:val="28"/>
        </w:rPr>
        <w:t xml:space="preserve"> для расчета</w:t>
      </w:r>
      <w:r w:rsidR="004827F1" w:rsidRPr="00DA6525">
        <w:rPr>
          <w:rStyle w:val="FontStyle15"/>
          <w:b w:val="0"/>
          <w:sz w:val="28"/>
          <w:szCs w:val="28"/>
        </w:rPr>
        <w:t xml:space="preserve"> расходов на</w:t>
      </w:r>
      <w:r w:rsidR="004827F1">
        <w:rPr>
          <w:rStyle w:val="FontStyle15"/>
          <w:b w:val="0"/>
          <w:sz w:val="28"/>
          <w:szCs w:val="28"/>
        </w:rPr>
        <w:t xml:space="preserve"> проведение платных </w:t>
      </w:r>
      <w:r w:rsidR="00F22A44">
        <w:rPr>
          <w:rStyle w:val="FontStyle15"/>
          <w:b w:val="0"/>
          <w:sz w:val="28"/>
          <w:szCs w:val="28"/>
        </w:rPr>
        <w:t>образовательных услуг</w:t>
      </w:r>
      <w:r>
        <w:rPr>
          <w:rStyle w:val="FontStyle15"/>
          <w:b w:val="0"/>
          <w:sz w:val="28"/>
          <w:szCs w:val="28"/>
        </w:rPr>
        <w:t xml:space="preserve"> </w:t>
      </w:r>
      <w:r w:rsidRPr="00DA6525">
        <w:rPr>
          <w:rStyle w:val="FontStyle15"/>
          <w:b w:val="0"/>
          <w:sz w:val="28"/>
          <w:szCs w:val="28"/>
        </w:rPr>
        <w:t>с 0</w:t>
      </w:r>
      <w:r w:rsidR="00B66A9B">
        <w:rPr>
          <w:rStyle w:val="FontStyle15"/>
          <w:b w:val="0"/>
          <w:sz w:val="28"/>
          <w:szCs w:val="28"/>
        </w:rPr>
        <w:t>3</w:t>
      </w:r>
      <w:r w:rsidRPr="00DA6525">
        <w:rPr>
          <w:rStyle w:val="FontStyle15"/>
          <w:b w:val="0"/>
          <w:sz w:val="28"/>
          <w:szCs w:val="28"/>
        </w:rPr>
        <w:t>.0</w:t>
      </w:r>
      <w:r>
        <w:rPr>
          <w:rStyle w:val="FontStyle15"/>
          <w:b w:val="0"/>
          <w:sz w:val="28"/>
          <w:szCs w:val="28"/>
        </w:rPr>
        <w:t>4</w:t>
      </w:r>
      <w:r w:rsidRPr="00DA6525">
        <w:rPr>
          <w:rStyle w:val="FontStyle15"/>
          <w:b w:val="0"/>
          <w:sz w:val="28"/>
          <w:szCs w:val="28"/>
        </w:rPr>
        <w:t>.2025</w:t>
      </w:r>
      <w:r>
        <w:rPr>
          <w:rStyle w:val="FontStyle15"/>
          <w:b w:val="0"/>
          <w:sz w:val="28"/>
          <w:szCs w:val="28"/>
        </w:rPr>
        <w:t>г.</w:t>
      </w:r>
    </w:p>
    <w:p w:rsidR="00DA6525" w:rsidRPr="00DA6525" w:rsidRDefault="00DA6525" w:rsidP="004827F1">
      <w:pPr>
        <w:pStyle w:val="a3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bookmarkStart w:id="0" w:name="_GoBack"/>
      <w:bookmarkEnd w:id="0"/>
      <w:r w:rsidRPr="00DA6525">
        <w:rPr>
          <w:sz w:val="28"/>
          <w:szCs w:val="28"/>
        </w:rPr>
        <w:t>Контроль исполнения настоящего приказа оставляю за собой.</w:t>
      </w:r>
    </w:p>
    <w:p w:rsidR="00DA6525" w:rsidRDefault="00DA6525" w:rsidP="00C70C8C">
      <w:pPr>
        <w:widowControl/>
        <w:autoSpaceDE/>
        <w:adjustRightInd/>
        <w:ind w:firstLine="708"/>
        <w:jc w:val="both"/>
        <w:rPr>
          <w:rStyle w:val="FontStyle15"/>
          <w:b w:val="0"/>
          <w:sz w:val="28"/>
          <w:szCs w:val="28"/>
        </w:rPr>
      </w:pPr>
    </w:p>
    <w:p w:rsidR="00F22A44" w:rsidRDefault="00F22A44" w:rsidP="005C1984">
      <w:pPr>
        <w:pStyle w:val="a3"/>
        <w:spacing w:line="276" w:lineRule="auto"/>
        <w:ind w:left="0" w:firstLine="709"/>
        <w:rPr>
          <w:sz w:val="28"/>
          <w:szCs w:val="28"/>
        </w:rPr>
      </w:pPr>
    </w:p>
    <w:p w:rsidR="005C1984" w:rsidRDefault="004319E1" w:rsidP="00F22A44">
      <w:pPr>
        <w:pStyle w:val="a3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5C1984" w:rsidRPr="007536CB">
        <w:rPr>
          <w:sz w:val="28"/>
          <w:szCs w:val="28"/>
        </w:rPr>
        <w:t xml:space="preserve">ектор     </w:t>
      </w:r>
      <w:r w:rsidR="005C1984" w:rsidRPr="007536CB">
        <w:rPr>
          <w:sz w:val="28"/>
          <w:szCs w:val="28"/>
        </w:rPr>
        <w:tab/>
      </w:r>
      <w:r w:rsidR="005C1984" w:rsidRPr="007536CB">
        <w:rPr>
          <w:sz w:val="28"/>
          <w:szCs w:val="28"/>
        </w:rPr>
        <w:tab/>
      </w:r>
      <w:r w:rsidR="005C1984" w:rsidRPr="007536CB">
        <w:rPr>
          <w:sz w:val="28"/>
          <w:szCs w:val="28"/>
        </w:rPr>
        <w:tab/>
      </w:r>
      <w:r w:rsidR="005C1984" w:rsidRPr="007536CB">
        <w:rPr>
          <w:sz w:val="28"/>
          <w:szCs w:val="28"/>
        </w:rPr>
        <w:tab/>
      </w:r>
      <w:r w:rsidR="005C1984" w:rsidRPr="007536CB">
        <w:rPr>
          <w:sz w:val="28"/>
          <w:szCs w:val="28"/>
        </w:rPr>
        <w:tab/>
      </w:r>
      <w:r w:rsidR="005C1984" w:rsidRPr="007536CB">
        <w:rPr>
          <w:sz w:val="28"/>
          <w:szCs w:val="28"/>
        </w:rPr>
        <w:tab/>
      </w:r>
      <w:r w:rsidR="005C1984" w:rsidRPr="007536CB">
        <w:rPr>
          <w:sz w:val="28"/>
          <w:szCs w:val="28"/>
        </w:rPr>
        <w:tab/>
      </w:r>
      <w:r w:rsidR="005C1984" w:rsidRPr="007536CB">
        <w:rPr>
          <w:sz w:val="28"/>
          <w:szCs w:val="28"/>
        </w:rPr>
        <w:tab/>
        <w:t>А.Б. Котова</w:t>
      </w:r>
    </w:p>
    <w:p w:rsidR="00C70C8C" w:rsidRDefault="00C70C8C" w:rsidP="005C1984">
      <w:pPr>
        <w:pStyle w:val="a4"/>
        <w:rPr>
          <w:sz w:val="20"/>
        </w:rPr>
      </w:pPr>
    </w:p>
    <w:sectPr w:rsidR="00C70C8C" w:rsidSect="000C40C9">
      <w:pgSz w:w="11906" w:h="16838"/>
      <w:pgMar w:top="993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5A4"/>
    <w:multiLevelType w:val="multilevel"/>
    <w:tmpl w:val="023878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8" w:hanging="2160"/>
      </w:pPr>
      <w:rPr>
        <w:rFonts w:hint="default"/>
      </w:rPr>
    </w:lvl>
  </w:abstractNum>
  <w:abstractNum w:abstractNumId="1">
    <w:nsid w:val="67C375F2"/>
    <w:multiLevelType w:val="hybridMultilevel"/>
    <w:tmpl w:val="A0B00B22"/>
    <w:lvl w:ilvl="0" w:tplc="A91664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984"/>
    <w:rsid w:val="00042BBD"/>
    <w:rsid w:val="00051C79"/>
    <w:rsid w:val="000A24DE"/>
    <w:rsid w:val="000C40C9"/>
    <w:rsid w:val="000C6CED"/>
    <w:rsid w:val="000F5109"/>
    <w:rsid w:val="001170B8"/>
    <w:rsid w:val="00134B94"/>
    <w:rsid w:val="00192A63"/>
    <w:rsid w:val="001B1CE0"/>
    <w:rsid w:val="001D0140"/>
    <w:rsid w:val="00203D58"/>
    <w:rsid w:val="002276B3"/>
    <w:rsid w:val="00227921"/>
    <w:rsid w:val="002564AD"/>
    <w:rsid w:val="0029415B"/>
    <w:rsid w:val="002E4973"/>
    <w:rsid w:val="002F250A"/>
    <w:rsid w:val="0031440F"/>
    <w:rsid w:val="003873B3"/>
    <w:rsid w:val="00392D44"/>
    <w:rsid w:val="003956E0"/>
    <w:rsid w:val="003B3446"/>
    <w:rsid w:val="004319E1"/>
    <w:rsid w:val="0043372E"/>
    <w:rsid w:val="004827F1"/>
    <w:rsid w:val="00482983"/>
    <w:rsid w:val="00496F5A"/>
    <w:rsid w:val="005033B6"/>
    <w:rsid w:val="00583739"/>
    <w:rsid w:val="005A3320"/>
    <w:rsid w:val="005C1984"/>
    <w:rsid w:val="0061346D"/>
    <w:rsid w:val="00661948"/>
    <w:rsid w:val="00692AFE"/>
    <w:rsid w:val="0069747F"/>
    <w:rsid w:val="006A1CC4"/>
    <w:rsid w:val="006A59F9"/>
    <w:rsid w:val="007536CB"/>
    <w:rsid w:val="00756D2E"/>
    <w:rsid w:val="00801464"/>
    <w:rsid w:val="008068C2"/>
    <w:rsid w:val="00812C9E"/>
    <w:rsid w:val="008467A7"/>
    <w:rsid w:val="008709DA"/>
    <w:rsid w:val="008A5C5A"/>
    <w:rsid w:val="008F0337"/>
    <w:rsid w:val="009467A8"/>
    <w:rsid w:val="00985BF3"/>
    <w:rsid w:val="009C0279"/>
    <w:rsid w:val="009E1B99"/>
    <w:rsid w:val="00A1213E"/>
    <w:rsid w:val="00AB197C"/>
    <w:rsid w:val="00AC4448"/>
    <w:rsid w:val="00B55E0D"/>
    <w:rsid w:val="00B66A9B"/>
    <w:rsid w:val="00B66E5C"/>
    <w:rsid w:val="00BC0786"/>
    <w:rsid w:val="00BF1527"/>
    <w:rsid w:val="00C169FF"/>
    <w:rsid w:val="00C663F6"/>
    <w:rsid w:val="00C70C8C"/>
    <w:rsid w:val="00CA5363"/>
    <w:rsid w:val="00D1745F"/>
    <w:rsid w:val="00D26714"/>
    <w:rsid w:val="00DA6525"/>
    <w:rsid w:val="00DB40E5"/>
    <w:rsid w:val="00DC413E"/>
    <w:rsid w:val="00DC5439"/>
    <w:rsid w:val="00DD0B43"/>
    <w:rsid w:val="00E1630D"/>
    <w:rsid w:val="00E214AD"/>
    <w:rsid w:val="00E517C2"/>
    <w:rsid w:val="00E5654B"/>
    <w:rsid w:val="00E94307"/>
    <w:rsid w:val="00EC6195"/>
    <w:rsid w:val="00ED08FE"/>
    <w:rsid w:val="00F014AC"/>
    <w:rsid w:val="00F22A44"/>
    <w:rsid w:val="00F91C8C"/>
    <w:rsid w:val="00FC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984"/>
    <w:pPr>
      <w:ind w:left="720"/>
      <w:contextualSpacing/>
    </w:pPr>
  </w:style>
  <w:style w:type="character" w:customStyle="1" w:styleId="FontStyle13">
    <w:name w:val="Font Style13"/>
    <w:rsid w:val="005C1984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rsid w:val="005C1984"/>
    <w:rPr>
      <w:rFonts w:ascii="Times New Roman" w:hAnsi="Times New Roman" w:cs="Times New Roman" w:hint="default"/>
      <w:b/>
      <w:bCs/>
      <w:sz w:val="20"/>
      <w:szCs w:val="20"/>
    </w:rPr>
  </w:style>
  <w:style w:type="paragraph" w:styleId="a4">
    <w:name w:val="header"/>
    <w:basedOn w:val="a"/>
    <w:link w:val="a5"/>
    <w:uiPriority w:val="99"/>
    <w:rsid w:val="005C1984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C1984"/>
    <w:rPr>
      <w:rFonts w:ascii="Times New Roman" w:eastAsia="Times New Roman" w:hAnsi="Times New Roman" w:cs="Times New Roman"/>
      <w:sz w:val="28"/>
      <w:szCs w:val="20"/>
    </w:rPr>
  </w:style>
  <w:style w:type="table" w:customStyle="1" w:styleId="TableStyle5">
    <w:name w:val="TableStyle5"/>
    <w:rsid w:val="00E214A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E214A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E214A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2F250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2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m.grichanikova</dc:creator>
  <cp:lastModifiedBy>user</cp:lastModifiedBy>
  <cp:revision>12</cp:revision>
  <cp:lastPrinted>2025-04-03T06:40:00Z</cp:lastPrinted>
  <dcterms:created xsi:type="dcterms:W3CDTF">2025-04-01T07:41:00Z</dcterms:created>
  <dcterms:modified xsi:type="dcterms:W3CDTF">2025-04-03T06:41:00Z</dcterms:modified>
</cp:coreProperties>
</file>